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23E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-156210</wp:posOffset>
            </wp:positionV>
            <wp:extent cx="7572375" cy="10210800"/>
            <wp:effectExtent l="19050" t="0" r="9525" b="0"/>
            <wp:wrapNone/>
            <wp:docPr id="1" name="Рисунок 1" descr="C:\Documents and Settings\Админ\Мои документы\Мои рисунки\Изображение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21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6D51" w:rsidRDefault="00196D51" w:rsidP="0033323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08AF" w:rsidRPr="0054642C" w:rsidRDefault="008C08AF" w:rsidP="00450E34">
      <w:pPr>
        <w:rPr>
          <w:rFonts w:ascii="Times New Roman" w:hAnsi="Times New Roman" w:cs="Times New Roman"/>
          <w:b/>
          <w:sz w:val="28"/>
          <w:szCs w:val="28"/>
        </w:rPr>
      </w:pPr>
      <w:r w:rsidRPr="008C08AF">
        <w:rPr>
          <w:rFonts w:ascii="Times New Roman" w:hAnsi="Times New Roman" w:cs="Times New Roman"/>
          <w:b/>
        </w:rPr>
        <w:lastRenderedPageBreak/>
        <w:t>1</w:t>
      </w:r>
      <w:r w:rsidRPr="0054642C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1.1. Настоящее положение устанавливает порядок создания, организации работы, принятия и исполнения решений комиссией (далее – Комиссия) по урегулированию споров между участниками образовательных отношений в МБДОУ «Детский сад № </w:t>
      </w:r>
      <w:r w:rsidR="00397E27">
        <w:rPr>
          <w:sz w:val="28"/>
          <w:szCs w:val="28"/>
        </w:rPr>
        <w:t>1</w:t>
      </w:r>
      <w:r w:rsidRPr="0054642C">
        <w:rPr>
          <w:sz w:val="28"/>
          <w:szCs w:val="28"/>
        </w:rPr>
        <w:t xml:space="preserve"> «</w:t>
      </w:r>
      <w:r w:rsidR="00397E27">
        <w:rPr>
          <w:sz w:val="28"/>
          <w:szCs w:val="28"/>
        </w:rPr>
        <w:t>Алсу</w:t>
      </w:r>
      <w:r w:rsidRPr="0054642C">
        <w:rPr>
          <w:sz w:val="28"/>
          <w:szCs w:val="28"/>
        </w:rPr>
        <w:t xml:space="preserve">» </w:t>
      </w:r>
      <w:proofErr w:type="spellStart"/>
      <w:r w:rsidRPr="0054642C">
        <w:rPr>
          <w:sz w:val="28"/>
          <w:szCs w:val="28"/>
        </w:rPr>
        <w:t>Бавлинского</w:t>
      </w:r>
      <w:proofErr w:type="spellEnd"/>
      <w:r w:rsidRPr="0054642C">
        <w:rPr>
          <w:sz w:val="28"/>
          <w:szCs w:val="28"/>
        </w:rPr>
        <w:t xml:space="preserve"> муниципального района Республики Татарстан – (далее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ДОУ).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1.2. Настоящее Положение утверждается с учетом мнения профессионального союза работников,  совета родителей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</w:t>
      </w:r>
    </w:p>
    <w:p w:rsidR="008C08AF" w:rsidRPr="0054642C" w:rsidRDefault="008C08AF" w:rsidP="008C08AF">
      <w:pPr>
        <w:pStyle w:val="normacttext"/>
        <w:jc w:val="both"/>
        <w:rPr>
          <w:color w:val="000000"/>
          <w:sz w:val="28"/>
          <w:szCs w:val="28"/>
          <w:shd w:val="clear" w:color="auto" w:fill="FFFFFF"/>
        </w:rPr>
      </w:pPr>
      <w:r w:rsidRPr="0054642C">
        <w:rPr>
          <w:sz w:val="28"/>
          <w:szCs w:val="28"/>
        </w:rPr>
        <w:t xml:space="preserve">1.3.Комиссия создается в составе (8) членов из  равного числа представителей родителей (законных представителей) воспитанников и представителей работников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Сформированный состав Комиссии утверждается приказом заведующего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  <w:r w:rsidRPr="0054642C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1.4.Делегирование представителей участников образовательных отношений в состав Комиссии осуществляется советом родителей и педагогическим советом работников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 xml:space="preserve">ДОУ.                     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      2.Цели и задачи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2.1. Комиссия создается в соответствии со </w:t>
      </w:r>
      <w:hyperlink w:anchor="st45" w:tgtFrame="_blank" w:history="1">
        <w:r w:rsidRPr="0054642C">
          <w:rPr>
            <w:rStyle w:val="a4"/>
            <w:sz w:val="28"/>
            <w:szCs w:val="28"/>
          </w:rPr>
          <w:t>статьей 45</w:t>
        </w:r>
      </w:hyperlink>
      <w:r w:rsidRPr="0054642C">
        <w:rPr>
          <w:sz w:val="28"/>
          <w:szCs w:val="28"/>
        </w:rPr>
        <w:t xml:space="preserve"> Федерального закона «Об образовании в Российской Федерации» от 29 декабря </w:t>
      </w:r>
      <w:smartTag w:uri="urn:schemas-microsoft-com:office:smarttags" w:element="metricconverter">
        <w:smartTagPr>
          <w:attr w:name="ProductID" w:val="2012 г"/>
        </w:smartTagPr>
        <w:r w:rsidRPr="0054642C">
          <w:rPr>
            <w:sz w:val="28"/>
            <w:szCs w:val="28"/>
          </w:rPr>
          <w:t>2012 г</w:t>
        </w:r>
      </w:smartTag>
      <w:r w:rsidRPr="0054642C">
        <w:rPr>
          <w:sz w:val="28"/>
          <w:szCs w:val="28"/>
        </w:rPr>
        <w:t xml:space="preserve">. № 273-ФЗ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вопросам применения локальных нормативных актов ДОУ. </w:t>
      </w:r>
    </w:p>
    <w:p w:rsidR="008C08AF" w:rsidRPr="0054642C" w:rsidRDefault="008C08AF" w:rsidP="008C08AF">
      <w:pPr>
        <w:pStyle w:val="normacttext"/>
        <w:jc w:val="center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>3. Функции и обязанности Комиссии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3.1. Члены Комиссии осуществляют свою деятельность на безвозмездной основе.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3.2. Комиссия принимает обращения по урегулированию споров между участниками образовательных отношений 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3.3. Комиссия принимает решение по урегулированию споров между участниками образовательных отношений в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3.4. Досрочное прекращение полномочий члена Комиссии осуществляется: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 на основании личного заявления члена Комиссии об исключении из его состава;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 по требованию не менее 2/3 членов Комиссии, выраженному в письменной форме;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lastRenderedPageBreak/>
        <w:t xml:space="preserve">-  в случае отчисления из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 воспитанника, родителем (законным представителем) которого является член Комиссии, или увольнения работника – члена Комиссии.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3.5.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                                          </w:t>
      </w:r>
      <w:r w:rsidRPr="0054642C">
        <w:rPr>
          <w:b/>
          <w:sz w:val="28"/>
          <w:szCs w:val="28"/>
        </w:rPr>
        <w:t>4. Организация управления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4.1.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календарных дней с момента поступления такого обращения.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4.2.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sz w:val="28"/>
          <w:szCs w:val="28"/>
        </w:rPr>
        <w:t xml:space="preserve">                                                   </w:t>
      </w:r>
      <w:r w:rsidRPr="0054642C">
        <w:rPr>
          <w:b/>
          <w:sz w:val="28"/>
          <w:szCs w:val="28"/>
        </w:rPr>
        <w:t>5. Права  Комиссии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color w:val="000000"/>
          <w:sz w:val="28"/>
          <w:szCs w:val="28"/>
        </w:rPr>
      </w:pPr>
      <w:r w:rsidRPr="0054642C">
        <w:rPr>
          <w:sz w:val="28"/>
          <w:szCs w:val="28"/>
        </w:rPr>
        <w:t>5.1. Комиссия принимает решения не позднее 10 календарных  дней с момента начала  рассмотрения обращения. Заседание Комиссии считается правомочным, если на нем присутствовало не менее 3/4 членов Комиссии.</w:t>
      </w:r>
      <w:r w:rsidRPr="0054642C">
        <w:rPr>
          <w:color w:val="000000"/>
          <w:sz w:val="28"/>
          <w:szCs w:val="28"/>
        </w:rPr>
        <w:t xml:space="preserve">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5.2.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5.3.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5.4. Комиссия принимает решение простым большинством голосов членов, присутствующих на заседании Комиссии.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5.5. В случае </w:t>
      </w:r>
      <w:proofErr w:type="gramStart"/>
      <w:r w:rsidRPr="0054642C">
        <w:rPr>
          <w:sz w:val="28"/>
          <w:szCs w:val="28"/>
        </w:rPr>
        <w:t>установления факта нарушения прав участников образовательных</w:t>
      </w:r>
      <w:proofErr w:type="gramEnd"/>
      <w:r w:rsidRPr="0054642C">
        <w:rPr>
          <w:sz w:val="28"/>
          <w:szCs w:val="28"/>
        </w:rPr>
        <w:t xml:space="preserve">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ДОУ, Комиссия возлагает обязанности по устранению выявленных нарушений и (или) недопущению нарушений в будущем.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lastRenderedPageBreak/>
        <w:t>5.6. Если нарушения прав участников образовательных отношений возникли вследствие принятия решения</w:t>
      </w:r>
      <w:r w:rsidR="006E7E6E">
        <w:rPr>
          <w:sz w:val="28"/>
          <w:szCs w:val="28"/>
        </w:rPr>
        <w:t xml:space="preserve"> </w:t>
      </w:r>
      <w:r w:rsidRPr="0054642C">
        <w:rPr>
          <w:sz w:val="28"/>
          <w:szCs w:val="28"/>
        </w:rPr>
        <w:t xml:space="preserve"> </w:t>
      </w:r>
      <w:r w:rsidR="006E7E6E">
        <w:rPr>
          <w:sz w:val="28"/>
          <w:szCs w:val="28"/>
        </w:rPr>
        <w:t>МБ</w:t>
      </w:r>
      <w:r w:rsidRPr="0054642C">
        <w:rPr>
          <w:sz w:val="28"/>
          <w:szCs w:val="28"/>
        </w:rPr>
        <w:t>ДОУ, в том числе вследствие издания локального нормативного акта, Комиссия принимает решение об отмене данного решения (локального нормативного акта) и указывает срок исполнения решения.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5.7. Комиссия отказывает в удовлетворении обращения на нарушение прав заявителя, если посчитает обращение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обращение или его законного представителя.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5.8.   </w:t>
      </w:r>
      <w:r w:rsidRPr="0054642C">
        <w:rPr>
          <w:color w:val="000000"/>
          <w:sz w:val="28"/>
          <w:szCs w:val="28"/>
          <w:shd w:val="clear" w:color="auto" w:fill="FFFFFF"/>
        </w:rPr>
        <w:t>Факты нарушения педагогическим работником правил и принципов педагогической этики и норм профессионального поведения, рассматриваются Комиссией и  могут учитываться при проведении аттестации педагогического работника.</w:t>
      </w:r>
    </w:p>
    <w:p w:rsidR="008C08AF" w:rsidRPr="0054642C" w:rsidRDefault="008C08AF" w:rsidP="008C08AF">
      <w:pPr>
        <w:pStyle w:val="normacttext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   6. Ответственность Комиссии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6.1. Комиссия несет ответственность  за соответствие принятых решений законодательству Российской Федерации.</w:t>
      </w:r>
    </w:p>
    <w:p w:rsidR="008C08AF" w:rsidRPr="0054642C" w:rsidRDefault="008C08AF" w:rsidP="008C08AF">
      <w:pPr>
        <w:pStyle w:val="normacttext"/>
        <w:jc w:val="both"/>
        <w:rPr>
          <w:color w:val="FF0000"/>
          <w:sz w:val="28"/>
          <w:szCs w:val="28"/>
        </w:rPr>
      </w:pPr>
      <w:r w:rsidRPr="0054642C">
        <w:rPr>
          <w:sz w:val="28"/>
          <w:szCs w:val="28"/>
        </w:rPr>
        <w:t>6.2. Комиссия  несет ответственность за принятие конкретных решений по каждому рассматриваемому вопросу, с указанием ответственных лиц и сроков исполнения.</w:t>
      </w:r>
    </w:p>
    <w:p w:rsidR="008C08AF" w:rsidRPr="0054642C" w:rsidRDefault="008C08AF" w:rsidP="008C08AF">
      <w:pPr>
        <w:pStyle w:val="normacttext"/>
        <w:rPr>
          <w:b/>
          <w:color w:val="FF0000"/>
          <w:sz w:val="28"/>
          <w:szCs w:val="28"/>
        </w:rPr>
      </w:pPr>
      <w:r w:rsidRPr="0054642C">
        <w:rPr>
          <w:b/>
          <w:color w:val="FF0000"/>
          <w:sz w:val="28"/>
          <w:szCs w:val="28"/>
        </w:rPr>
        <w:t xml:space="preserve">                                       </w:t>
      </w:r>
      <w:r w:rsidRPr="0054642C">
        <w:rPr>
          <w:b/>
          <w:sz w:val="28"/>
          <w:szCs w:val="28"/>
        </w:rPr>
        <w:t xml:space="preserve">   7. Делопроизводство Комиссии</w:t>
      </w:r>
    </w:p>
    <w:p w:rsidR="008C08AF" w:rsidRPr="0054642C" w:rsidRDefault="008C08AF" w:rsidP="008C08AF">
      <w:pPr>
        <w:pStyle w:val="normacttext"/>
        <w:jc w:val="both"/>
        <w:rPr>
          <w:color w:val="FF0000"/>
          <w:sz w:val="28"/>
          <w:szCs w:val="28"/>
        </w:rPr>
      </w:pPr>
      <w:r w:rsidRPr="0054642C">
        <w:rPr>
          <w:sz w:val="28"/>
          <w:szCs w:val="28"/>
        </w:rPr>
        <w:t>7.1. В целях организации работы Комиссия избирает из своего состава председателя и секретаря, которые подписываются в протоколе. Срок полномочий Комиссии составляет один</w:t>
      </w:r>
      <w:r w:rsidR="006E7E6E">
        <w:rPr>
          <w:sz w:val="28"/>
          <w:szCs w:val="28"/>
        </w:rPr>
        <w:t xml:space="preserve"> учебный </w:t>
      </w:r>
      <w:r w:rsidRPr="0054642C">
        <w:rPr>
          <w:sz w:val="28"/>
          <w:szCs w:val="28"/>
        </w:rPr>
        <w:t xml:space="preserve"> год.</w:t>
      </w:r>
      <w:r w:rsidRPr="0054642C">
        <w:rPr>
          <w:color w:val="FF0000"/>
          <w:sz w:val="28"/>
          <w:szCs w:val="28"/>
        </w:rPr>
        <w:t xml:space="preserve"> 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Протокол заседания Комиссии оформляется протоколом не позднее трех календарных дней после его проведения, В протоколе указываются: 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место и время проведения;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</w:t>
      </w:r>
      <w:proofErr w:type="gramStart"/>
      <w:r w:rsidRPr="0054642C">
        <w:rPr>
          <w:sz w:val="28"/>
          <w:szCs w:val="28"/>
        </w:rPr>
        <w:t>лица</w:t>
      </w:r>
      <w:proofErr w:type="gramEnd"/>
      <w:r w:rsidRPr="0054642C">
        <w:rPr>
          <w:sz w:val="28"/>
          <w:szCs w:val="28"/>
        </w:rPr>
        <w:t xml:space="preserve"> присутствующие на заседании;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>- повестка дня заседания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</w:t>
      </w:r>
      <w:proofErr w:type="gramStart"/>
      <w:r w:rsidRPr="0054642C">
        <w:rPr>
          <w:sz w:val="28"/>
          <w:szCs w:val="28"/>
        </w:rPr>
        <w:t>вопросы</w:t>
      </w:r>
      <w:proofErr w:type="gramEnd"/>
      <w:r w:rsidRPr="0054642C">
        <w:rPr>
          <w:sz w:val="28"/>
          <w:szCs w:val="28"/>
        </w:rPr>
        <w:t xml:space="preserve"> поставленные на голосование, итоги голосования по ним;</w:t>
      </w:r>
    </w:p>
    <w:p w:rsidR="008C08AF" w:rsidRPr="0054642C" w:rsidRDefault="008C08AF" w:rsidP="008C08AF">
      <w:pPr>
        <w:pStyle w:val="normacttext"/>
        <w:jc w:val="both"/>
        <w:rPr>
          <w:sz w:val="28"/>
          <w:szCs w:val="28"/>
        </w:rPr>
      </w:pPr>
      <w:r w:rsidRPr="0054642C">
        <w:rPr>
          <w:sz w:val="28"/>
          <w:szCs w:val="28"/>
        </w:rPr>
        <w:t xml:space="preserve">- принятые решения                               </w:t>
      </w:r>
    </w:p>
    <w:p w:rsidR="008C08AF" w:rsidRPr="0054642C" w:rsidRDefault="008C08AF" w:rsidP="008C08AF">
      <w:pPr>
        <w:pStyle w:val="normacttext"/>
        <w:jc w:val="both"/>
        <w:rPr>
          <w:b/>
          <w:sz w:val="28"/>
          <w:szCs w:val="28"/>
        </w:rPr>
      </w:pPr>
      <w:r w:rsidRPr="0054642C">
        <w:rPr>
          <w:b/>
          <w:sz w:val="28"/>
          <w:szCs w:val="28"/>
        </w:rPr>
        <w:t xml:space="preserve">                                          8. Заключительные положения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sz w:val="28"/>
          <w:szCs w:val="28"/>
        </w:rPr>
      </w:pPr>
      <w:r w:rsidRPr="0054642C">
        <w:rPr>
          <w:sz w:val="28"/>
          <w:szCs w:val="28"/>
        </w:rPr>
        <w:t xml:space="preserve">8.1. Решение комиссии по урегулированию споров между участниками образовательных отношений является обязательным для всех участников </w:t>
      </w:r>
      <w:r w:rsidRPr="0054642C">
        <w:rPr>
          <w:sz w:val="28"/>
          <w:szCs w:val="28"/>
        </w:rPr>
        <w:lastRenderedPageBreak/>
        <w:t>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8C08AF" w:rsidRPr="0054642C" w:rsidRDefault="008C08AF" w:rsidP="008C08AF">
      <w:pPr>
        <w:pStyle w:val="a5"/>
        <w:shd w:val="clear" w:color="auto" w:fill="FFFFFF"/>
        <w:spacing w:line="327" w:lineRule="atLeast"/>
        <w:rPr>
          <w:sz w:val="28"/>
          <w:szCs w:val="28"/>
        </w:rPr>
      </w:pPr>
      <w:r w:rsidRPr="0054642C">
        <w:rPr>
          <w:sz w:val="28"/>
          <w:szCs w:val="28"/>
        </w:rPr>
        <w:t>8.2.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8C08AF" w:rsidRPr="008C08AF" w:rsidRDefault="008C08AF" w:rsidP="008C08AF">
      <w:pPr>
        <w:pStyle w:val="normacttext"/>
        <w:jc w:val="both"/>
      </w:pPr>
    </w:p>
    <w:p w:rsidR="0033323E" w:rsidRPr="008C08AF" w:rsidRDefault="0033323E" w:rsidP="0033323E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C08AF">
        <w:rPr>
          <w:rFonts w:ascii="Times New Roman" w:hAnsi="Times New Roman" w:cs="Times New Roman"/>
          <w:sz w:val="28"/>
          <w:szCs w:val="28"/>
        </w:rPr>
        <w:t>.</w:t>
      </w:r>
    </w:p>
    <w:sectPr w:rsidR="0033323E" w:rsidRPr="008C08AF" w:rsidSect="008376EB">
      <w:pgSz w:w="11906" w:h="16838"/>
      <w:pgMar w:top="426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9038E"/>
    <w:multiLevelType w:val="hybridMultilevel"/>
    <w:tmpl w:val="D464BB44"/>
    <w:lvl w:ilvl="0" w:tplc="D76E1F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323E"/>
    <w:rsid w:val="00005F71"/>
    <w:rsid w:val="0016443C"/>
    <w:rsid w:val="00196D51"/>
    <w:rsid w:val="002B724A"/>
    <w:rsid w:val="0033323E"/>
    <w:rsid w:val="00397E27"/>
    <w:rsid w:val="00450E34"/>
    <w:rsid w:val="0054642C"/>
    <w:rsid w:val="005C1D99"/>
    <w:rsid w:val="0064111C"/>
    <w:rsid w:val="006E7E6E"/>
    <w:rsid w:val="00713963"/>
    <w:rsid w:val="008376EB"/>
    <w:rsid w:val="0086468F"/>
    <w:rsid w:val="008C08AF"/>
    <w:rsid w:val="00AF6C07"/>
    <w:rsid w:val="00B5492D"/>
    <w:rsid w:val="00C36CC1"/>
    <w:rsid w:val="00C6699D"/>
    <w:rsid w:val="00DE134F"/>
    <w:rsid w:val="00E87D38"/>
    <w:rsid w:val="00F032DB"/>
    <w:rsid w:val="00F41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23E"/>
    <w:pPr>
      <w:ind w:left="720"/>
      <w:contextualSpacing/>
    </w:pPr>
  </w:style>
  <w:style w:type="character" w:styleId="a4">
    <w:name w:val="Hyperlink"/>
    <w:rsid w:val="008C08AF"/>
    <w:rPr>
      <w:color w:val="0000FF"/>
      <w:u w:val="single"/>
    </w:rPr>
  </w:style>
  <w:style w:type="paragraph" w:customStyle="1" w:styleId="normacttext">
    <w:name w:val="norm_act_text"/>
    <w:basedOn w:val="a"/>
    <w:rsid w:val="008C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8C0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E7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E7E6E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basedOn w:val="a0"/>
    <w:link w:val="2"/>
    <w:rsid w:val="008376EB"/>
    <w:rPr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8"/>
    <w:rsid w:val="008376EB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963</Words>
  <Characters>5490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14</cp:revision>
  <cp:lastPrinted>2018-07-03T10:39:00Z</cp:lastPrinted>
  <dcterms:created xsi:type="dcterms:W3CDTF">2018-02-06T16:09:00Z</dcterms:created>
  <dcterms:modified xsi:type="dcterms:W3CDTF">2020-10-19T06:54:00Z</dcterms:modified>
</cp:coreProperties>
</file>